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0C2" w:rsidRDefault="00023074" w:rsidP="00C050C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C050C2">
        <w:rPr>
          <w:rFonts w:ascii="Times New Roman" w:hAnsi="Times New Roman" w:cs="Times New Roman"/>
          <w:sz w:val="26"/>
          <w:szCs w:val="26"/>
        </w:rPr>
        <w:t>Перечень оборудования, поставка которого во</w:t>
      </w:r>
      <w:r w:rsidR="00C06B5C" w:rsidRPr="00C050C2">
        <w:rPr>
          <w:rFonts w:ascii="Times New Roman" w:hAnsi="Times New Roman" w:cs="Times New Roman"/>
          <w:sz w:val="26"/>
          <w:szCs w:val="26"/>
        </w:rPr>
        <w:t>з</w:t>
      </w:r>
      <w:r w:rsidR="00C050C2">
        <w:rPr>
          <w:rFonts w:ascii="Times New Roman" w:hAnsi="Times New Roman" w:cs="Times New Roman"/>
          <w:sz w:val="26"/>
          <w:szCs w:val="26"/>
        </w:rPr>
        <w:t>ложена на подрядчика</w:t>
      </w:r>
    </w:p>
    <w:p w:rsidR="00D5645E" w:rsidRPr="00C050C2" w:rsidRDefault="005E3002" w:rsidP="00C050C2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Лот 1. «Капитальный ремонт жилого дома № 88 по ул. Рафиева в г.</w:t>
      </w:r>
      <w:r w:rsid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Минске».</w:t>
      </w:r>
    </w:p>
    <w:p w:rsidR="00D5645E" w:rsidRPr="00C050C2" w:rsidRDefault="005E3002" w:rsidP="00C050C2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Лот 2. «Капитальный ремонт жилого дома № 3 по ул. Куприянова в г.</w:t>
      </w:r>
      <w:r w:rsid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Минске».</w:t>
      </w:r>
    </w:p>
    <w:p w:rsidR="00D5645E" w:rsidRPr="00C050C2" w:rsidRDefault="005E3002" w:rsidP="00C050C2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Лот 3. «Капитальный ремонт жилого дома № 7 по ул. Романовская Слобода в г.</w:t>
      </w:r>
      <w:r w:rsid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Минске».</w:t>
      </w:r>
    </w:p>
    <w:p w:rsidR="005E3002" w:rsidRPr="00C050C2" w:rsidRDefault="005E3002" w:rsidP="00C050C2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050C2">
        <w:rPr>
          <w:rFonts w:ascii="Times New Roman" w:hAnsi="Times New Roman" w:cs="Times New Roman"/>
          <w:b/>
          <w:i/>
          <w:sz w:val="26"/>
          <w:szCs w:val="26"/>
          <w:u w:val="single"/>
        </w:rPr>
        <w:t>Лот 4. «Капитальный ремонт жилого дома № 14 по просп. Газеты «Правда» в г.Минске».</w:t>
      </w:r>
    </w:p>
    <w:p w:rsidR="0076387D" w:rsidRPr="00C050C2" w:rsidRDefault="0076387D" w:rsidP="00C050C2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3827"/>
        <w:gridCol w:w="992"/>
        <w:gridCol w:w="1701"/>
      </w:tblGrid>
      <w:tr w:rsidR="00023074" w:rsidRPr="00C050C2" w:rsidTr="00C050C2">
        <w:trPr>
          <w:trHeight w:val="589"/>
        </w:trPr>
        <w:tc>
          <w:tcPr>
            <w:tcW w:w="817" w:type="dxa"/>
          </w:tcPr>
          <w:p w:rsidR="00023074" w:rsidRPr="00C050C2" w:rsidRDefault="00023074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52" w:type="dxa"/>
          </w:tcPr>
          <w:p w:rsidR="00023074" w:rsidRPr="00C050C2" w:rsidRDefault="00023074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Наименование изделия*</w:t>
            </w:r>
          </w:p>
        </w:tc>
        <w:tc>
          <w:tcPr>
            <w:tcW w:w="3827" w:type="dxa"/>
          </w:tcPr>
          <w:p w:rsidR="00023074" w:rsidRPr="00C050C2" w:rsidRDefault="00023074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992" w:type="dxa"/>
          </w:tcPr>
          <w:p w:rsidR="00023074" w:rsidRPr="00C050C2" w:rsidRDefault="00023074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Кол</w:t>
            </w:r>
            <w:r w:rsidR="00C050C2">
              <w:rPr>
                <w:rFonts w:ascii="Times New Roman" w:hAnsi="Times New Roman" w:cs="Times New Roman"/>
                <w:sz w:val="26"/>
                <w:szCs w:val="26"/>
              </w:rPr>
              <w:t>-во</w:t>
            </w:r>
          </w:p>
        </w:tc>
        <w:tc>
          <w:tcPr>
            <w:tcW w:w="1701" w:type="dxa"/>
          </w:tcPr>
          <w:p w:rsidR="00023074" w:rsidRPr="00C050C2" w:rsidRDefault="00D5645E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Гаран</w:t>
            </w:r>
            <w:r w:rsidR="00023074" w:rsidRPr="00C050C2">
              <w:rPr>
                <w:rFonts w:ascii="Times New Roman" w:hAnsi="Times New Roman" w:cs="Times New Roman"/>
                <w:sz w:val="26"/>
                <w:szCs w:val="26"/>
              </w:rPr>
              <w:t>тия</w:t>
            </w:r>
          </w:p>
        </w:tc>
      </w:tr>
      <w:tr w:rsidR="00C14133" w:rsidRPr="00C050C2" w:rsidTr="00C050C2">
        <w:trPr>
          <w:trHeight w:val="377"/>
        </w:trPr>
        <w:tc>
          <w:tcPr>
            <w:tcW w:w="9889" w:type="dxa"/>
            <w:gridSpan w:val="5"/>
          </w:tcPr>
          <w:p w:rsidR="00C14133" w:rsidRPr="00C050C2" w:rsidRDefault="005E300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«Капитальный ремонт жилого дома № 88 по ул. Рафиева в г.</w:t>
            </w:r>
            <w:r w:rsidR="00C050C2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</w:t>
            </w:r>
            <w:r w:rsidRPr="00C050C2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Минске».</w:t>
            </w:r>
          </w:p>
        </w:tc>
      </w:tr>
      <w:tr w:rsidR="00FF52FA" w:rsidRPr="00C050C2" w:rsidTr="00C050C2">
        <w:trPr>
          <w:trHeight w:val="426"/>
        </w:trPr>
        <w:tc>
          <w:tcPr>
            <w:tcW w:w="817" w:type="dxa"/>
          </w:tcPr>
          <w:p w:rsidR="00FF52FA" w:rsidRPr="00C050C2" w:rsidRDefault="00FF52FA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FF52FA" w:rsidRPr="00C050C2" w:rsidRDefault="00C1413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Клапан </w:t>
            </w:r>
            <w:r w:rsidR="00012D9A"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предохранительный 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 ДУ40</w:t>
            </w:r>
            <w:r w:rsidR="00012D9A" w:rsidRPr="00C050C2">
              <w:rPr>
                <w:rFonts w:ascii="Times New Roman" w:hAnsi="Times New Roman" w:cs="Times New Roman"/>
                <w:sz w:val="26"/>
                <w:szCs w:val="26"/>
              </w:rPr>
              <w:t>, 6,3кг/см2</w:t>
            </w:r>
          </w:p>
        </w:tc>
        <w:tc>
          <w:tcPr>
            <w:tcW w:w="3827" w:type="dxa"/>
          </w:tcPr>
          <w:p w:rsidR="00EB59FA" w:rsidRPr="00C050C2" w:rsidRDefault="00EB59FA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FF52FA" w:rsidRPr="00C050C2" w:rsidRDefault="00FF52F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FF52FA" w:rsidRPr="00C050C2" w:rsidRDefault="00C14133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</w:t>
            </w:r>
            <w:r w:rsidR="00FF52FA" w:rsidRPr="00C050C2">
              <w:rPr>
                <w:rFonts w:ascii="Times New Roman" w:hAnsi="Times New Roman" w:cs="Times New Roman"/>
                <w:sz w:val="26"/>
                <w:szCs w:val="26"/>
              </w:rPr>
              <w:t>.1  договора</w:t>
            </w:r>
          </w:p>
        </w:tc>
      </w:tr>
      <w:tr w:rsidR="00FF52FA" w:rsidRPr="00C050C2" w:rsidTr="00C050C2">
        <w:trPr>
          <w:trHeight w:val="426"/>
        </w:trPr>
        <w:tc>
          <w:tcPr>
            <w:tcW w:w="817" w:type="dxa"/>
          </w:tcPr>
          <w:p w:rsidR="00FF52FA" w:rsidRPr="00C050C2" w:rsidRDefault="00FF52FA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  <w:vAlign w:val="center"/>
          </w:tcPr>
          <w:p w:rsidR="00FF52F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 регулирующий двухходовой  КПСР-40,16,0,М3/Ч</w:t>
            </w:r>
          </w:p>
        </w:tc>
        <w:tc>
          <w:tcPr>
            <w:tcW w:w="3827" w:type="dxa"/>
          </w:tcPr>
          <w:p w:rsidR="00EB59FA" w:rsidRPr="00C050C2" w:rsidRDefault="00EB59FA" w:rsidP="00C05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F52F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FF52FA" w:rsidRPr="00C050C2" w:rsidRDefault="00FF52FA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</w:t>
            </w:r>
            <w:r w:rsidR="00631308" w:rsidRPr="00C050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.1  договора</w:t>
            </w:r>
          </w:p>
        </w:tc>
      </w:tr>
      <w:tr w:rsidR="00012D9A" w:rsidRPr="00C050C2" w:rsidTr="00C050C2">
        <w:trPr>
          <w:trHeight w:val="426"/>
        </w:trPr>
        <w:tc>
          <w:tcPr>
            <w:tcW w:w="817" w:type="dxa"/>
          </w:tcPr>
          <w:p w:rsidR="00012D9A" w:rsidRPr="00C050C2" w:rsidRDefault="00012D9A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vAlign w:val="center"/>
          </w:tcPr>
          <w:p w:rsidR="00012D9A" w:rsidRPr="00C050C2" w:rsidRDefault="0083341E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</w:t>
            </w:r>
            <w:r w:rsidR="00012D9A"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12D9A" w:rsidRPr="00C050C2">
              <w:rPr>
                <w:rFonts w:ascii="Times New Roman" w:hAnsi="Times New Roman" w:cs="Times New Roman"/>
                <w:sz w:val="26"/>
                <w:szCs w:val="26"/>
              </w:rPr>
              <w:t>соленоидный</w:t>
            </w:r>
            <w:proofErr w:type="spellEnd"/>
            <w:r w:rsidR="00012D9A"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 д=20мм</w:t>
            </w:r>
          </w:p>
        </w:tc>
        <w:tc>
          <w:tcPr>
            <w:tcW w:w="3827" w:type="dxa"/>
          </w:tcPr>
          <w:p w:rsidR="00012D9A" w:rsidRPr="00C050C2" w:rsidRDefault="00012D9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12D9A" w:rsidRPr="00C050C2" w:rsidRDefault="00012D9A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12D9A" w:rsidRPr="00C050C2" w:rsidTr="00C050C2">
        <w:trPr>
          <w:trHeight w:val="426"/>
        </w:trPr>
        <w:tc>
          <w:tcPr>
            <w:tcW w:w="817" w:type="dxa"/>
          </w:tcPr>
          <w:p w:rsidR="00012D9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Регулятор перепада давления РА-М-50, 32,0 М3/Ч</w:t>
            </w:r>
          </w:p>
        </w:tc>
        <w:tc>
          <w:tcPr>
            <w:tcW w:w="3827" w:type="dxa"/>
          </w:tcPr>
          <w:p w:rsidR="00012D9A" w:rsidRPr="00C050C2" w:rsidRDefault="00012D9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12D9A" w:rsidRPr="00C050C2" w:rsidRDefault="00012D9A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FF52FA" w:rsidRPr="00C050C2" w:rsidTr="00C050C2">
        <w:trPr>
          <w:trHeight w:val="426"/>
        </w:trPr>
        <w:tc>
          <w:tcPr>
            <w:tcW w:w="817" w:type="dxa"/>
          </w:tcPr>
          <w:p w:rsidR="00FF52F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2" w:type="dxa"/>
            <w:vAlign w:val="center"/>
          </w:tcPr>
          <w:p w:rsidR="00FF52FA" w:rsidRPr="00C050C2" w:rsidRDefault="0063130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наружного воздуха</w:t>
            </w:r>
          </w:p>
        </w:tc>
        <w:tc>
          <w:tcPr>
            <w:tcW w:w="3827" w:type="dxa"/>
          </w:tcPr>
          <w:p w:rsidR="00EB59FA" w:rsidRPr="00C050C2" w:rsidRDefault="00EB59F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F52FA" w:rsidRPr="00C050C2" w:rsidRDefault="00FF52F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FF52FA" w:rsidRPr="00C050C2" w:rsidRDefault="00631308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</w:t>
            </w:r>
            <w:r w:rsidR="00FF52FA" w:rsidRPr="00C050C2">
              <w:rPr>
                <w:rFonts w:ascii="Times New Roman" w:hAnsi="Times New Roman" w:cs="Times New Roman"/>
                <w:sz w:val="26"/>
                <w:szCs w:val="26"/>
              </w:rPr>
              <w:t>.1  договора</w:t>
            </w:r>
          </w:p>
        </w:tc>
      </w:tr>
      <w:tr w:rsidR="00012D9A" w:rsidRPr="00C050C2" w:rsidTr="00C050C2">
        <w:trPr>
          <w:trHeight w:val="426"/>
        </w:trPr>
        <w:tc>
          <w:tcPr>
            <w:tcW w:w="817" w:type="dxa"/>
          </w:tcPr>
          <w:p w:rsidR="00012D9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теплоносителя с гильзой</w:t>
            </w:r>
          </w:p>
        </w:tc>
        <w:tc>
          <w:tcPr>
            <w:tcW w:w="3827" w:type="dxa"/>
          </w:tcPr>
          <w:p w:rsidR="00012D9A" w:rsidRPr="00C050C2" w:rsidRDefault="00012D9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012D9A" w:rsidRPr="00C050C2" w:rsidRDefault="00012D9A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12D9A" w:rsidRPr="00C050C2" w:rsidTr="00C050C2">
        <w:trPr>
          <w:trHeight w:val="426"/>
        </w:trPr>
        <w:tc>
          <w:tcPr>
            <w:tcW w:w="817" w:type="dxa"/>
          </w:tcPr>
          <w:p w:rsidR="00012D9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Манометр ТМ-51ОР.01 (0-0,6МПА)</w:t>
            </w:r>
          </w:p>
        </w:tc>
        <w:tc>
          <w:tcPr>
            <w:tcW w:w="3827" w:type="dxa"/>
          </w:tcPr>
          <w:p w:rsidR="00012D9A" w:rsidRPr="00C050C2" w:rsidRDefault="00012D9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012D9A" w:rsidRPr="00C050C2" w:rsidRDefault="00012D9A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12D9A" w:rsidRPr="00C050C2" w:rsidTr="00C050C2">
        <w:trPr>
          <w:trHeight w:val="426"/>
        </w:trPr>
        <w:tc>
          <w:tcPr>
            <w:tcW w:w="817" w:type="dxa"/>
          </w:tcPr>
          <w:p w:rsidR="00012D9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5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Шкаф ТШУА-2-124-66.66.66-2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IP54-02-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ЩМП</w:t>
            </w:r>
          </w:p>
        </w:tc>
        <w:tc>
          <w:tcPr>
            <w:tcW w:w="3827" w:type="dxa"/>
          </w:tcPr>
          <w:p w:rsidR="00012D9A" w:rsidRPr="00C050C2" w:rsidRDefault="00012D9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12D9A" w:rsidRPr="00C050C2" w:rsidRDefault="00012D9A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12D9A" w:rsidRPr="00C050C2" w:rsidTr="00C050C2">
        <w:trPr>
          <w:trHeight w:val="426"/>
        </w:trPr>
        <w:tc>
          <w:tcPr>
            <w:tcW w:w="817" w:type="dxa"/>
          </w:tcPr>
          <w:p w:rsidR="00012D9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5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Автоматический выключатель 3Р, 380 В,С10 А ХАР, С, 6 КА</w:t>
            </w:r>
          </w:p>
        </w:tc>
        <w:tc>
          <w:tcPr>
            <w:tcW w:w="3827" w:type="dxa"/>
          </w:tcPr>
          <w:p w:rsidR="00012D9A" w:rsidRPr="00C050C2" w:rsidRDefault="00012D9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012D9A" w:rsidRPr="00C050C2" w:rsidRDefault="00012D9A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631308" w:rsidRPr="00C050C2" w:rsidTr="00C050C2">
        <w:trPr>
          <w:trHeight w:val="426"/>
        </w:trPr>
        <w:tc>
          <w:tcPr>
            <w:tcW w:w="9889" w:type="dxa"/>
            <w:gridSpan w:val="5"/>
          </w:tcPr>
          <w:p w:rsidR="00631308" w:rsidRPr="00C050C2" w:rsidRDefault="00524FA9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lastRenderedPageBreak/>
              <w:t>«Капитальный ремонт жилого дома № 3 по ул. Куприянова в г.Минске».</w:t>
            </w:r>
          </w:p>
        </w:tc>
      </w:tr>
      <w:tr w:rsidR="00FF52FA" w:rsidRPr="00C050C2" w:rsidTr="00C050C2">
        <w:trPr>
          <w:trHeight w:val="426"/>
        </w:trPr>
        <w:tc>
          <w:tcPr>
            <w:tcW w:w="817" w:type="dxa"/>
          </w:tcPr>
          <w:p w:rsidR="00FF52FA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FF52FA" w:rsidRPr="00C050C2" w:rsidRDefault="0083341E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Клапан предохранительный  </w:t>
            </w:r>
            <w:r w:rsidR="008B2870" w:rsidRPr="00C050C2">
              <w:rPr>
                <w:rFonts w:ascii="Times New Roman" w:hAnsi="Times New Roman" w:cs="Times New Roman"/>
                <w:sz w:val="26"/>
                <w:szCs w:val="26"/>
              </w:rPr>
              <w:t>ДУ32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*32,6,3 кг/см2</w:t>
            </w:r>
          </w:p>
        </w:tc>
        <w:tc>
          <w:tcPr>
            <w:tcW w:w="3827" w:type="dxa"/>
          </w:tcPr>
          <w:p w:rsidR="008B2870" w:rsidRPr="00C050C2" w:rsidRDefault="008B2870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KVS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=10м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/час</w:t>
            </w:r>
          </w:p>
          <w:p w:rsidR="008B2870" w:rsidRPr="00C050C2" w:rsidRDefault="008B2870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TSL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-1600-25-1-230-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IP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  <w:p w:rsidR="00FF52FA" w:rsidRPr="00C050C2" w:rsidRDefault="008B2870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TRV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-32-10-101</w:t>
            </w:r>
          </w:p>
          <w:p w:rsidR="00EB59FA" w:rsidRPr="00C050C2" w:rsidRDefault="00EB59FA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FF52FA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FF52FA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</w:t>
            </w:r>
            <w:r w:rsidR="00FF52FA" w:rsidRPr="00C050C2">
              <w:rPr>
                <w:rFonts w:ascii="Times New Roman" w:hAnsi="Times New Roman" w:cs="Times New Roman"/>
                <w:sz w:val="26"/>
                <w:szCs w:val="26"/>
              </w:rPr>
              <w:t>.1  договора</w:t>
            </w:r>
          </w:p>
        </w:tc>
      </w:tr>
      <w:tr w:rsidR="008B2870" w:rsidRPr="00C050C2" w:rsidTr="00C050C2">
        <w:trPr>
          <w:trHeight w:val="426"/>
        </w:trPr>
        <w:tc>
          <w:tcPr>
            <w:tcW w:w="817" w:type="dxa"/>
          </w:tcPr>
          <w:p w:rsidR="008B2870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  <w:vAlign w:val="center"/>
          </w:tcPr>
          <w:p w:rsidR="008B2870" w:rsidRPr="00C050C2" w:rsidRDefault="0083341E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Клапан регулирующий двухходовой </w:t>
            </w:r>
            <w:r w:rsidR="00A7039C"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 КПСР-32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,16,0,М3/Ч</w:t>
            </w:r>
          </w:p>
        </w:tc>
        <w:tc>
          <w:tcPr>
            <w:tcW w:w="3827" w:type="dxa"/>
          </w:tcPr>
          <w:p w:rsidR="00C050C2" w:rsidRDefault="008B2870" w:rsidP="00C05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ЩУ</w:t>
            </w:r>
            <w:proofErr w:type="spellStart"/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umn</w:t>
            </w:r>
            <w:proofErr w:type="spellEnd"/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B2870" w:rsidRPr="00C050C2" w:rsidRDefault="008B2870" w:rsidP="00C05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ТУ 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BY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 190789508.003-2013</w:t>
            </w:r>
          </w:p>
          <w:p w:rsidR="00EB59FA" w:rsidRPr="00C050C2" w:rsidRDefault="00EB59FA" w:rsidP="00C05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8B2870" w:rsidRPr="00C050C2" w:rsidTr="00C050C2">
        <w:trPr>
          <w:trHeight w:val="426"/>
        </w:trPr>
        <w:tc>
          <w:tcPr>
            <w:tcW w:w="817" w:type="dxa"/>
          </w:tcPr>
          <w:p w:rsidR="008B2870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vAlign w:val="center"/>
          </w:tcPr>
          <w:p w:rsidR="008B2870" w:rsidRPr="00C050C2" w:rsidRDefault="0083341E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Регулятор перепада давления РА-М-40, 20,0 М3/Ч</w:t>
            </w:r>
          </w:p>
        </w:tc>
        <w:tc>
          <w:tcPr>
            <w:tcW w:w="3827" w:type="dxa"/>
          </w:tcPr>
          <w:p w:rsidR="008B2870" w:rsidRPr="00C050C2" w:rsidRDefault="008B2870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ТСП1199</w:t>
            </w:r>
          </w:p>
          <w:p w:rsidR="008B2870" w:rsidRPr="00C050C2" w:rsidRDefault="008B2870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РТ1000, 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=80мм</w:t>
            </w:r>
          </w:p>
          <w:p w:rsidR="00EB59FA" w:rsidRPr="00C050C2" w:rsidRDefault="00EB59F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8B2870" w:rsidRPr="00C050C2" w:rsidTr="00C050C2">
        <w:trPr>
          <w:trHeight w:val="426"/>
        </w:trPr>
        <w:tc>
          <w:tcPr>
            <w:tcW w:w="817" w:type="dxa"/>
          </w:tcPr>
          <w:p w:rsidR="008B2870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center"/>
          </w:tcPr>
          <w:p w:rsidR="008B2870" w:rsidRPr="00C050C2" w:rsidRDefault="0083341E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 регулирующий трехходовой КССР-40, 16,0 м3/ч</w:t>
            </w:r>
          </w:p>
        </w:tc>
        <w:tc>
          <w:tcPr>
            <w:tcW w:w="3827" w:type="dxa"/>
          </w:tcPr>
          <w:p w:rsidR="008B2870" w:rsidRPr="00C050C2" w:rsidRDefault="008B2870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ESMT</w:t>
            </w:r>
          </w:p>
          <w:p w:rsidR="00EB59FA" w:rsidRPr="00C050C2" w:rsidRDefault="00EB59FA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наружного воздуха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теплоносителя с гильзой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Манометр ТМ-51ОР.01 (0-0,6МПА)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Шкаф ТШУА-2-124-66.66.66-2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IP54-02-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ЩМП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Автоматический выключатель 3Р, 380 В,С10 А ХАР, С, 6 КА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8B2870" w:rsidRPr="00C050C2" w:rsidTr="00C050C2">
        <w:trPr>
          <w:trHeight w:val="414"/>
        </w:trPr>
        <w:tc>
          <w:tcPr>
            <w:tcW w:w="9889" w:type="dxa"/>
            <w:gridSpan w:val="5"/>
          </w:tcPr>
          <w:p w:rsidR="008B2870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«Капитальный ремонт жилого дома № 7 по ул. Романовская Слобода в г.Минске»</w:t>
            </w:r>
          </w:p>
        </w:tc>
      </w:tr>
      <w:tr w:rsidR="008B2870" w:rsidRPr="00C050C2" w:rsidTr="00C050C2">
        <w:trPr>
          <w:trHeight w:val="426"/>
        </w:trPr>
        <w:tc>
          <w:tcPr>
            <w:tcW w:w="817" w:type="dxa"/>
          </w:tcPr>
          <w:p w:rsidR="008B2870" w:rsidRPr="00C050C2" w:rsidRDefault="008B2870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8B2870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наружного воздуха</w:t>
            </w:r>
          </w:p>
        </w:tc>
        <w:tc>
          <w:tcPr>
            <w:tcW w:w="3827" w:type="dxa"/>
          </w:tcPr>
          <w:p w:rsidR="008B2870" w:rsidRPr="00C050C2" w:rsidRDefault="008B2870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8B2870" w:rsidRPr="00C050C2" w:rsidRDefault="008B2870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5E172B" w:rsidRPr="00C050C2" w:rsidTr="00C050C2">
        <w:trPr>
          <w:trHeight w:val="426"/>
        </w:trPr>
        <w:tc>
          <w:tcPr>
            <w:tcW w:w="817" w:type="dxa"/>
          </w:tcPr>
          <w:p w:rsidR="005E172B" w:rsidRPr="00C050C2" w:rsidRDefault="005E172B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5E172B" w:rsidRPr="00C050C2" w:rsidRDefault="005E172B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5E172B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теплоносителя с гильзой</w:t>
            </w:r>
          </w:p>
        </w:tc>
        <w:tc>
          <w:tcPr>
            <w:tcW w:w="3827" w:type="dxa"/>
          </w:tcPr>
          <w:p w:rsidR="00EB59FA" w:rsidRPr="00C050C2" w:rsidRDefault="00EB59FA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E172B" w:rsidRPr="00C050C2" w:rsidRDefault="005E172B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E172B" w:rsidRPr="00C050C2" w:rsidRDefault="005E172B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5E172B" w:rsidRPr="00C050C2" w:rsidTr="00C050C2">
        <w:trPr>
          <w:trHeight w:val="426"/>
        </w:trPr>
        <w:tc>
          <w:tcPr>
            <w:tcW w:w="817" w:type="dxa"/>
          </w:tcPr>
          <w:p w:rsidR="005E172B" w:rsidRPr="00C050C2" w:rsidRDefault="005E172B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:rsidR="005E172B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Манометр ТМ-51ОР.01 (0-0,6МПА)</w:t>
            </w:r>
          </w:p>
        </w:tc>
        <w:tc>
          <w:tcPr>
            <w:tcW w:w="3827" w:type="dxa"/>
          </w:tcPr>
          <w:p w:rsidR="00EB59FA" w:rsidRPr="00C050C2" w:rsidRDefault="00EB59FA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E172B" w:rsidRPr="00C050C2" w:rsidRDefault="005E172B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E172B" w:rsidRPr="00C050C2" w:rsidRDefault="005E172B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5E172B" w:rsidRPr="00C050C2" w:rsidTr="00C050C2">
        <w:trPr>
          <w:trHeight w:val="426"/>
        </w:trPr>
        <w:tc>
          <w:tcPr>
            <w:tcW w:w="817" w:type="dxa"/>
          </w:tcPr>
          <w:p w:rsidR="005E172B" w:rsidRPr="00C050C2" w:rsidRDefault="005E172B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center"/>
          </w:tcPr>
          <w:p w:rsidR="005E172B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Шкаф ТШУА-2-124-66.66.66-2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IP54-02-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ЩМП</w:t>
            </w:r>
          </w:p>
        </w:tc>
        <w:tc>
          <w:tcPr>
            <w:tcW w:w="3827" w:type="dxa"/>
          </w:tcPr>
          <w:p w:rsidR="00EB59FA" w:rsidRPr="00C050C2" w:rsidRDefault="00EB59FA" w:rsidP="00C05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5E172B" w:rsidRPr="00C050C2" w:rsidRDefault="005E172B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5E172B" w:rsidRPr="00C050C2" w:rsidRDefault="005E172B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CC6228" w:rsidRPr="00C050C2" w:rsidTr="00C050C2">
        <w:trPr>
          <w:trHeight w:val="426"/>
        </w:trPr>
        <w:tc>
          <w:tcPr>
            <w:tcW w:w="817" w:type="dxa"/>
          </w:tcPr>
          <w:p w:rsidR="00CC6228" w:rsidRPr="00C050C2" w:rsidRDefault="00CC6228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2" w:type="dxa"/>
            <w:vAlign w:val="center"/>
          </w:tcPr>
          <w:p w:rsidR="00CC6228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Автоматический выключатель 3Р, 380 В,С10 А ХАР, С, 6 КА</w:t>
            </w:r>
          </w:p>
        </w:tc>
        <w:tc>
          <w:tcPr>
            <w:tcW w:w="3827" w:type="dxa"/>
          </w:tcPr>
          <w:p w:rsidR="00CC6228" w:rsidRPr="00C050C2" w:rsidRDefault="00CC6228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CC6228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CC6228" w:rsidRPr="00C050C2" w:rsidRDefault="00CC6228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CC6228" w:rsidRPr="00C050C2" w:rsidTr="00C050C2">
        <w:trPr>
          <w:trHeight w:val="426"/>
        </w:trPr>
        <w:tc>
          <w:tcPr>
            <w:tcW w:w="817" w:type="dxa"/>
          </w:tcPr>
          <w:p w:rsidR="00CC6228" w:rsidRPr="00C050C2" w:rsidRDefault="00CC6228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2" w:type="dxa"/>
            <w:vAlign w:val="center"/>
          </w:tcPr>
          <w:p w:rsidR="00CC6228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 предохранительный  ДУ25*25,6,3 кг/см2</w:t>
            </w:r>
          </w:p>
        </w:tc>
        <w:tc>
          <w:tcPr>
            <w:tcW w:w="3827" w:type="dxa"/>
          </w:tcPr>
          <w:p w:rsidR="00CC6228" w:rsidRPr="00C050C2" w:rsidRDefault="00CC6228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CC6228" w:rsidRPr="00C050C2" w:rsidRDefault="00CC622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CC6228" w:rsidRPr="00C050C2" w:rsidRDefault="00CC6228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 регулирующий двухходовой  КПСР-25, 6,3 М3/Ч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 регулирующий трехходовой КССР-32, 10,0 м3/ч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1010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Регулятор перепада давления РА-М-32, 16,0 М3/Ч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AE5652" w:rsidRPr="00C050C2" w:rsidTr="00C050C2">
        <w:trPr>
          <w:trHeight w:val="783"/>
        </w:trPr>
        <w:tc>
          <w:tcPr>
            <w:tcW w:w="9889" w:type="dxa"/>
            <w:gridSpan w:val="5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«Капитальный ремонт жилого дома № 14 по просп. Газеты «Правда» в г.Минске».</w:t>
            </w:r>
          </w:p>
        </w:tc>
      </w:tr>
      <w:tr w:rsidR="00AE5652" w:rsidRPr="00C050C2" w:rsidTr="00C050C2">
        <w:trPr>
          <w:trHeight w:val="426"/>
        </w:trPr>
        <w:tc>
          <w:tcPr>
            <w:tcW w:w="817" w:type="dxa"/>
          </w:tcPr>
          <w:p w:rsidR="00AE5652" w:rsidRPr="00C050C2" w:rsidRDefault="00AE565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наружного воздуха</w:t>
            </w:r>
          </w:p>
        </w:tc>
        <w:tc>
          <w:tcPr>
            <w:tcW w:w="3827" w:type="dxa"/>
          </w:tcPr>
          <w:p w:rsidR="00AE5652" w:rsidRPr="00C050C2" w:rsidRDefault="00AE5652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AE5652" w:rsidRPr="00C050C2" w:rsidTr="00C050C2">
        <w:trPr>
          <w:trHeight w:val="426"/>
        </w:trPr>
        <w:tc>
          <w:tcPr>
            <w:tcW w:w="817" w:type="dxa"/>
          </w:tcPr>
          <w:p w:rsidR="00AE5652" w:rsidRPr="00C050C2" w:rsidRDefault="00AE565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AE5652" w:rsidRPr="00C050C2" w:rsidRDefault="00AE565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Датчик температуры теплоносителя с гильзой</w:t>
            </w:r>
          </w:p>
        </w:tc>
        <w:tc>
          <w:tcPr>
            <w:tcW w:w="3827" w:type="dxa"/>
          </w:tcPr>
          <w:p w:rsidR="00AE5652" w:rsidRPr="00C050C2" w:rsidRDefault="00AE5652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AE5652" w:rsidRPr="00C050C2" w:rsidRDefault="00AE5652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AE5652" w:rsidRPr="00C050C2" w:rsidTr="00C050C2">
        <w:trPr>
          <w:trHeight w:val="426"/>
        </w:trPr>
        <w:tc>
          <w:tcPr>
            <w:tcW w:w="817" w:type="dxa"/>
          </w:tcPr>
          <w:p w:rsidR="00AE5652" w:rsidRPr="00C050C2" w:rsidRDefault="00AE565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Манометр ТМ-51ОР.01 (0-0,6МПА)</w:t>
            </w:r>
          </w:p>
        </w:tc>
        <w:tc>
          <w:tcPr>
            <w:tcW w:w="3827" w:type="dxa"/>
          </w:tcPr>
          <w:p w:rsidR="00AE5652" w:rsidRPr="00C050C2" w:rsidRDefault="00AE5652" w:rsidP="00C050C2">
            <w:pPr>
              <w:tabs>
                <w:tab w:val="left" w:pos="680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AE5652" w:rsidRPr="00C050C2" w:rsidRDefault="00AE5652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AE5652" w:rsidRPr="00C050C2" w:rsidTr="00C050C2">
        <w:trPr>
          <w:trHeight w:val="426"/>
        </w:trPr>
        <w:tc>
          <w:tcPr>
            <w:tcW w:w="817" w:type="dxa"/>
          </w:tcPr>
          <w:p w:rsidR="00AE5652" w:rsidRPr="00C050C2" w:rsidRDefault="00AE565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 xml:space="preserve">Шкаф ТШУА-2-10-66.00.00-2 </w:t>
            </w:r>
            <w:r w:rsidRPr="00C050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IP</w:t>
            </w: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54-02-ЩМП</w:t>
            </w:r>
          </w:p>
        </w:tc>
        <w:tc>
          <w:tcPr>
            <w:tcW w:w="3827" w:type="dxa"/>
          </w:tcPr>
          <w:p w:rsidR="00AE5652" w:rsidRPr="00C050C2" w:rsidRDefault="00AE5652" w:rsidP="00C05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AE5652" w:rsidRPr="00C050C2" w:rsidRDefault="00AE5652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AE5652" w:rsidRPr="00C050C2" w:rsidTr="00C050C2">
        <w:trPr>
          <w:trHeight w:val="426"/>
        </w:trPr>
        <w:tc>
          <w:tcPr>
            <w:tcW w:w="817" w:type="dxa"/>
          </w:tcPr>
          <w:p w:rsidR="00AE5652" w:rsidRPr="00C050C2" w:rsidRDefault="00AE5652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55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Автоматический выключатель 3Р, 380 В,С10 А ХАР, С, 6 КА</w:t>
            </w:r>
          </w:p>
        </w:tc>
        <w:tc>
          <w:tcPr>
            <w:tcW w:w="3827" w:type="dxa"/>
          </w:tcPr>
          <w:p w:rsidR="00AE5652" w:rsidRPr="00C050C2" w:rsidRDefault="00AE5652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AE5652" w:rsidRPr="00C050C2" w:rsidRDefault="00AE5652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AE5652" w:rsidRPr="00C050C2" w:rsidRDefault="00AE5652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Клапан регулирующий двухходовой  КПСР-40, 16,0 М3/Ч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  <w:tr w:rsidR="00024753" w:rsidRPr="00C050C2" w:rsidTr="00C050C2">
        <w:trPr>
          <w:trHeight w:val="426"/>
        </w:trPr>
        <w:tc>
          <w:tcPr>
            <w:tcW w:w="817" w:type="dxa"/>
          </w:tcPr>
          <w:p w:rsidR="00024753" w:rsidRPr="00C050C2" w:rsidRDefault="00575ADD" w:rsidP="00C050C2">
            <w:pPr>
              <w:tabs>
                <w:tab w:val="left" w:pos="6804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552" w:type="dxa"/>
            <w:vAlign w:val="center"/>
          </w:tcPr>
          <w:p w:rsidR="00024753" w:rsidRPr="00C050C2" w:rsidRDefault="00024753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Регулятор перепада давления РА-М-40, 16,0 М3/Ч</w:t>
            </w:r>
          </w:p>
        </w:tc>
        <w:tc>
          <w:tcPr>
            <w:tcW w:w="3827" w:type="dxa"/>
          </w:tcPr>
          <w:p w:rsidR="00024753" w:rsidRPr="00C050C2" w:rsidRDefault="00024753" w:rsidP="00C050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24753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F39C8" w:rsidRPr="00C050C2" w:rsidRDefault="008F39C8" w:rsidP="00C050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24753" w:rsidRPr="00C050C2" w:rsidRDefault="00024753" w:rsidP="00C050C2">
            <w:pPr>
              <w:jc w:val="center"/>
              <w:rPr>
                <w:sz w:val="26"/>
                <w:szCs w:val="26"/>
              </w:rPr>
            </w:pPr>
            <w:r w:rsidRPr="00C050C2">
              <w:rPr>
                <w:rFonts w:ascii="Times New Roman" w:hAnsi="Times New Roman" w:cs="Times New Roman"/>
                <w:sz w:val="26"/>
                <w:szCs w:val="26"/>
              </w:rPr>
              <w:t>В соответствии с п.6.1  договора</w:t>
            </w:r>
          </w:p>
        </w:tc>
      </w:tr>
    </w:tbl>
    <w:p w:rsidR="00D5645E" w:rsidRPr="00C050C2" w:rsidRDefault="00D5645E" w:rsidP="00C050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5E17" w:rsidRPr="00C050C2" w:rsidRDefault="00DE79DB" w:rsidP="00C050C2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50C2">
        <w:rPr>
          <w:rFonts w:ascii="Times New Roman" w:hAnsi="Times New Roman" w:cs="Times New Roman"/>
          <w:sz w:val="26"/>
          <w:szCs w:val="26"/>
        </w:rPr>
        <w:t>Поставляемое оборудование</w:t>
      </w:r>
      <w:r w:rsidR="00C050C2">
        <w:rPr>
          <w:rFonts w:ascii="Times New Roman" w:hAnsi="Times New Roman" w:cs="Times New Roman"/>
          <w:sz w:val="26"/>
          <w:szCs w:val="26"/>
        </w:rPr>
        <w:t xml:space="preserve"> по проекту </w:t>
      </w:r>
      <w:r w:rsidR="00D5645E" w:rsidRPr="00C050C2">
        <w:rPr>
          <w:rFonts w:ascii="Times New Roman" w:hAnsi="Times New Roman" w:cs="Times New Roman"/>
          <w:sz w:val="26"/>
          <w:szCs w:val="26"/>
        </w:rPr>
        <w:t>или</w:t>
      </w:r>
      <w:r w:rsidR="00EB59FA" w:rsidRPr="00C050C2">
        <w:rPr>
          <w:rFonts w:ascii="Times New Roman" w:hAnsi="Times New Roman" w:cs="Times New Roman"/>
          <w:sz w:val="26"/>
          <w:szCs w:val="26"/>
        </w:rPr>
        <w:t xml:space="preserve"> (аналог)</w:t>
      </w:r>
      <w:r w:rsidRPr="00C050C2">
        <w:rPr>
          <w:rFonts w:ascii="Times New Roman" w:hAnsi="Times New Roman" w:cs="Times New Roman"/>
          <w:sz w:val="26"/>
          <w:szCs w:val="26"/>
        </w:rPr>
        <w:t xml:space="preserve"> должно быть новым (202</w:t>
      </w:r>
      <w:r w:rsidR="0076387D" w:rsidRPr="00C050C2">
        <w:rPr>
          <w:rFonts w:ascii="Times New Roman" w:hAnsi="Times New Roman" w:cs="Times New Roman"/>
          <w:sz w:val="26"/>
          <w:szCs w:val="26"/>
        </w:rPr>
        <w:t>6</w:t>
      </w:r>
      <w:r w:rsidR="0085171C" w:rsidRPr="00C050C2">
        <w:rPr>
          <w:rFonts w:ascii="Times New Roman" w:hAnsi="Times New Roman" w:cs="Times New Roman"/>
          <w:sz w:val="26"/>
          <w:szCs w:val="26"/>
        </w:rPr>
        <w:t xml:space="preserve"> г</w:t>
      </w:r>
      <w:r w:rsidR="00EB59FA" w:rsidRPr="00C050C2">
        <w:rPr>
          <w:rFonts w:ascii="Times New Roman" w:hAnsi="Times New Roman" w:cs="Times New Roman"/>
          <w:sz w:val="26"/>
          <w:szCs w:val="26"/>
        </w:rPr>
        <w:t>ода</w:t>
      </w:r>
      <w:r w:rsidRPr="00C050C2">
        <w:rPr>
          <w:rFonts w:ascii="Times New Roman" w:hAnsi="Times New Roman" w:cs="Times New Roman"/>
          <w:sz w:val="26"/>
          <w:szCs w:val="26"/>
        </w:rPr>
        <w:t>), которое не было в употреблении (ремонте), в том числе не было восстановлено, у которого не была осуществлена замена составных частей, у которого не были восстановлены потребительские свойства.</w:t>
      </w:r>
    </w:p>
    <w:p w:rsidR="00826473" w:rsidRPr="00C050C2" w:rsidRDefault="00826473" w:rsidP="00C050C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826473" w:rsidRPr="00C050C2" w:rsidSect="00C050C2">
      <w:pgSz w:w="11906" w:h="16838"/>
      <w:pgMar w:top="709" w:right="566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1135"/>
    <w:rsid w:val="00001490"/>
    <w:rsid w:val="000070BF"/>
    <w:rsid w:val="00012D9A"/>
    <w:rsid w:val="00023074"/>
    <w:rsid w:val="00024753"/>
    <w:rsid w:val="000262AA"/>
    <w:rsid w:val="00037833"/>
    <w:rsid w:val="00051FB4"/>
    <w:rsid w:val="00054A0D"/>
    <w:rsid w:val="00062FE1"/>
    <w:rsid w:val="000D4914"/>
    <w:rsid w:val="00110884"/>
    <w:rsid w:val="001A53AA"/>
    <w:rsid w:val="002B6C64"/>
    <w:rsid w:val="002C3D84"/>
    <w:rsid w:val="002C7F7C"/>
    <w:rsid w:val="003200BC"/>
    <w:rsid w:val="00345560"/>
    <w:rsid w:val="00350E5C"/>
    <w:rsid w:val="003768CC"/>
    <w:rsid w:val="00381E6E"/>
    <w:rsid w:val="00391FC6"/>
    <w:rsid w:val="003B1A1B"/>
    <w:rsid w:val="00441859"/>
    <w:rsid w:val="00474F86"/>
    <w:rsid w:val="004B1887"/>
    <w:rsid w:val="004C66F6"/>
    <w:rsid w:val="0050766A"/>
    <w:rsid w:val="00517AFA"/>
    <w:rsid w:val="00524FA9"/>
    <w:rsid w:val="00554894"/>
    <w:rsid w:val="00555DD0"/>
    <w:rsid w:val="00575ADD"/>
    <w:rsid w:val="005B12AB"/>
    <w:rsid w:val="005C3CD7"/>
    <w:rsid w:val="005E172B"/>
    <w:rsid w:val="005E2AE7"/>
    <w:rsid w:val="005E3002"/>
    <w:rsid w:val="005F4901"/>
    <w:rsid w:val="00606A65"/>
    <w:rsid w:val="00631308"/>
    <w:rsid w:val="00661971"/>
    <w:rsid w:val="00676120"/>
    <w:rsid w:val="00683779"/>
    <w:rsid w:val="00693238"/>
    <w:rsid w:val="00740C39"/>
    <w:rsid w:val="00751D00"/>
    <w:rsid w:val="00753DA5"/>
    <w:rsid w:val="0076054F"/>
    <w:rsid w:val="00762C8D"/>
    <w:rsid w:val="0076387D"/>
    <w:rsid w:val="00794D92"/>
    <w:rsid w:val="007973CF"/>
    <w:rsid w:val="00826473"/>
    <w:rsid w:val="00830E37"/>
    <w:rsid w:val="0083341E"/>
    <w:rsid w:val="00833DBD"/>
    <w:rsid w:val="0084468A"/>
    <w:rsid w:val="00850A06"/>
    <w:rsid w:val="0085171C"/>
    <w:rsid w:val="0089705F"/>
    <w:rsid w:val="008B2870"/>
    <w:rsid w:val="008B3A5C"/>
    <w:rsid w:val="008F39C8"/>
    <w:rsid w:val="00920BBC"/>
    <w:rsid w:val="00921C41"/>
    <w:rsid w:val="009329EB"/>
    <w:rsid w:val="009617C2"/>
    <w:rsid w:val="00985E17"/>
    <w:rsid w:val="009918B6"/>
    <w:rsid w:val="00995211"/>
    <w:rsid w:val="009E1294"/>
    <w:rsid w:val="00A0788B"/>
    <w:rsid w:val="00A7039C"/>
    <w:rsid w:val="00A926DD"/>
    <w:rsid w:val="00AE5652"/>
    <w:rsid w:val="00B1376A"/>
    <w:rsid w:val="00B252D6"/>
    <w:rsid w:val="00B32A46"/>
    <w:rsid w:val="00B44C8C"/>
    <w:rsid w:val="00B47CD2"/>
    <w:rsid w:val="00B54087"/>
    <w:rsid w:val="00B719A4"/>
    <w:rsid w:val="00B84821"/>
    <w:rsid w:val="00B9552D"/>
    <w:rsid w:val="00BA2A42"/>
    <w:rsid w:val="00BB4D59"/>
    <w:rsid w:val="00BC2EF2"/>
    <w:rsid w:val="00BD67F6"/>
    <w:rsid w:val="00C01135"/>
    <w:rsid w:val="00C050C2"/>
    <w:rsid w:val="00C06B5C"/>
    <w:rsid w:val="00C14133"/>
    <w:rsid w:val="00C20102"/>
    <w:rsid w:val="00C62C2E"/>
    <w:rsid w:val="00C66CF2"/>
    <w:rsid w:val="00C72DB8"/>
    <w:rsid w:val="00CC6228"/>
    <w:rsid w:val="00D04785"/>
    <w:rsid w:val="00D41774"/>
    <w:rsid w:val="00D5645E"/>
    <w:rsid w:val="00D76B95"/>
    <w:rsid w:val="00D777C3"/>
    <w:rsid w:val="00DB2CE6"/>
    <w:rsid w:val="00DB39EA"/>
    <w:rsid w:val="00DC1087"/>
    <w:rsid w:val="00DE1E3E"/>
    <w:rsid w:val="00DE79DB"/>
    <w:rsid w:val="00DF1803"/>
    <w:rsid w:val="00E22A11"/>
    <w:rsid w:val="00E24499"/>
    <w:rsid w:val="00E4469C"/>
    <w:rsid w:val="00E712CF"/>
    <w:rsid w:val="00E801CA"/>
    <w:rsid w:val="00E825C8"/>
    <w:rsid w:val="00E927A3"/>
    <w:rsid w:val="00EB59FA"/>
    <w:rsid w:val="00EC1E29"/>
    <w:rsid w:val="00ED1C15"/>
    <w:rsid w:val="00F009C0"/>
    <w:rsid w:val="00F0130D"/>
    <w:rsid w:val="00F16262"/>
    <w:rsid w:val="00F869D4"/>
    <w:rsid w:val="00F91A5D"/>
    <w:rsid w:val="00F9408A"/>
    <w:rsid w:val="00FB0F97"/>
    <w:rsid w:val="00FD0EB0"/>
    <w:rsid w:val="00FF5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75B7"/>
  <w15:docId w15:val="{CA77BA0F-8F39-45DA-8EEF-CC9FBF81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1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1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17C2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5E30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9150D1-751F-4DAA-A454-70CE8323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4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Лазук Ольга Анатольевна</dc:creator>
  <cp:keywords/>
  <dc:description/>
  <cp:lastModifiedBy>Пользователь</cp:lastModifiedBy>
  <cp:revision>89</cp:revision>
  <cp:lastPrinted>2026-04-02T09:09:00Z</cp:lastPrinted>
  <dcterms:created xsi:type="dcterms:W3CDTF">2022-07-18T18:40:00Z</dcterms:created>
  <dcterms:modified xsi:type="dcterms:W3CDTF">2026-04-16T17:26:00Z</dcterms:modified>
</cp:coreProperties>
</file>